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Ciências</w:t>
      </w:r>
    </w:p>
    <w:p>
      <w:r>
        <w:t>7º ano do Ensino Fundamental | 1º dia | 16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25</w:t>
      </w:r>
    </w:p>
    <w:p>
      <w:pPr>
        <w:keepLines/>
      </w:pPr>
      <w:r>
        <w:t>Para se obter água para o banho de um recém-nascido, pode-se resfriar a água quente, adicionando-se certa quantidade de água fria. O conceito físico associado a esse processo é o da transferência de energia calorífica.</w:t>
      </w:r>
    </w:p>
    <w:p>
      <w:pPr>
        <w:keepLines/>
      </w:pPr>
      <w:r>
        <w:t>A figura mostra quatro recipientes, contendo água a diferentes temperaturas: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4620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2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62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Se duas dessas amostras de água forem colocadas em contato, haverá transferência de calor de</w:t>
      </w:r>
    </w:p>
    <w:p>
      <w:pPr>
        <w:keepLines/>
        <w:ind w:left="85"/>
      </w:pPr>
      <w:r>
        <w:t>(A) A para B.</w:t>
      </w:r>
    </w:p>
    <w:p>
      <w:pPr>
        <w:keepLines/>
        <w:ind w:left="85"/>
      </w:pPr>
      <w:r>
        <w:t>(B) B para C.</w:t>
      </w:r>
    </w:p>
    <w:p>
      <w:pPr>
        <w:keepLines/>
        <w:ind w:left="85"/>
      </w:pPr>
      <w:r>
        <w:t>(C) C para D.</w:t>
      </w:r>
    </w:p>
    <w:p>
      <w:pPr>
        <w:keepLines/>
        <w:ind w:left="85"/>
      </w:pPr>
      <w:r>
        <w:t>(D) D para A.</w:t>
      </w:r>
    </w:p>
    <w:p>
      <w:pPr>
        <w:pStyle w:val="Heading2"/>
      </w:pPr>
      <w:r>
        <w:t>Questão 26</w:t>
      </w:r>
    </w:p>
    <w:p>
      <w:pPr>
        <w:keepLines/>
      </w:pPr>
      <w:r>
        <w:t>A capacidade de se deslocar de um local para outro permite aos animais explorar o ambiente à procura de alimentos necessários a sua sobrevivência, fugir de possíveis predadores e procurar parceiros para reprodução. A anêmona-do-mar, porém, constitui um exemplo de animal séssil, ou seja, que vive fixo a um substrato e está perfeitamente adaptado ao ambiente onde habita, apresentando tentáculos que contêm uma substância urticante (tóxica).</w:t>
      </w:r>
    </w:p>
    <w:p>
      <w:pPr>
        <w:keepLines/>
      </w:pPr>
      <w:r>
        <w:t>A principal função dos tentáculos na anêmona-do-mar é</w:t>
      </w:r>
    </w:p>
    <w:p>
      <w:pPr>
        <w:keepLines/>
        <w:ind w:left="85"/>
      </w:pPr>
      <w:r>
        <w:t>(A) atrair parceiros sexuais para a cópula.</w:t>
      </w:r>
    </w:p>
    <w:p>
      <w:pPr>
        <w:keepLines/>
        <w:ind w:left="85"/>
      </w:pPr>
      <w:r>
        <w:t>(B) capturar peixes e crustáceos para sua alimentação.</w:t>
      </w:r>
    </w:p>
    <w:p>
      <w:pPr>
        <w:keepLines/>
        <w:ind w:left="85"/>
      </w:pPr>
      <w:r>
        <w:t>(C) curvar-se em direção a uma fonte luminosa.</w:t>
      </w:r>
    </w:p>
    <w:p>
      <w:pPr>
        <w:keepLines/>
        <w:ind w:left="85"/>
      </w:pPr>
      <w:r>
        <w:t>(D) movimentar-se e afugentar peixes de modo geral.</w:t>
      </w:r>
    </w:p>
    <w:p>
      <w:pPr>
        <w:pStyle w:val="Heading2"/>
      </w:pPr>
      <w:r>
        <w:t>Questão 27</w:t>
      </w:r>
    </w:p>
    <w:p>
      <w:pPr>
        <w:keepLines/>
      </w:pPr>
      <w:r>
        <w:t>O Cerrado tipicamente apresenta uma estação chuvosa e uma estação seca que se alternam. Essa condição climática compromete o abastecimento hídrico durante a estação seca, influenciando diretamente a vegetação presente nesse bioma. As árvores, por exemplo, possuem certas características adaptativas para essa condição sem as quais não sobreviveriam.</w:t>
      </w:r>
    </w:p>
    <w:p>
      <w:pPr>
        <w:keepLines/>
      </w:pPr>
      <w:r>
        <w:t>Uma dessas características é o(a)</w:t>
      </w:r>
    </w:p>
    <w:p>
      <w:pPr>
        <w:keepLines/>
        <w:ind w:left="85"/>
      </w:pPr>
      <w:r>
        <w:t>(A) raiz profunda.</w:t>
      </w:r>
    </w:p>
    <w:p>
      <w:pPr>
        <w:keepLines/>
        <w:ind w:left="85"/>
      </w:pPr>
      <w:r>
        <w:t>(B) flor colorida.</w:t>
      </w:r>
    </w:p>
    <w:p>
      <w:pPr>
        <w:keepLines/>
        <w:ind w:left="85"/>
      </w:pPr>
      <w:r>
        <w:t>(C) folha larga.</w:t>
      </w:r>
    </w:p>
    <w:p>
      <w:pPr>
        <w:keepLines/>
        <w:ind w:left="85"/>
      </w:pPr>
      <w:r>
        <w:t>(D) fruto suculento.</w:t>
      </w:r>
    </w:p>
    <w:p>
      <w:pPr>
        <w:pStyle w:val="Heading2"/>
      </w:pPr>
      <w:r>
        <w:t>Questão 28</w:t>
      </w:r>
    </w:p>
    <w:p>
      <w:pPr>
        <w:keepLines/>
      </w:pPr>
      <w:r>
        <w:t>O reflorestamento da Mata Atlântica foi responsável, nos últimos onze anos, pela retirada da atmosfera de 1,20 milhão de toneladas de gás carbônico (CO). Para se ter uma ideia, a cidade de São Paulo emitiu, em 2011, 16,43 milhões de toneladas de C02. O gás carbônico em excesso no ar é prejudicial, sendo um dos responsáveis pelo aquecimento global.</w:t>
      </w:r>
    </w:p>
    <w:p>
      <w:pPr>
        <w:keepLines/>
      </w:pPr>
      <w:r>
        <w:rPr>
          <w:sz w:val="16"/>
        </w:rPr>
        <w:t>Disponível em http://noticias.uol com.br. Acesso em. 28 ago. 2013 (adaptado).</w:t>
      </w:r>
    </w:p>
    <w:p>
      <w:pPr>
        <w:keepLines/>
      </w:pPr>
      <w:r>
        <w:t>O processo que permite às plantas realizarem o que está descrito no texto é a</w:t>
      </w:r>
    </w:p>
    <w:p>
      <w:pPr>
        <w:keepLines/>
        <w:ind w:left="85"/>
      </w:pPr>
      <w:r>
        <w:t>(A) fotossíntese.</w:t>
      </w:r>
    </w:p>
    <w:p>
      <w:pPr>
        <w:keepLines/>
        <w:ind w:left="85"/>
      </w:pPr>
      <w:r>
        <w:t>(B) fermentação.</w:t>
      </w:r>
    </w:p>
    <w:p>
      <w:pPr>
        <w:keepLines/>
        <w:ind w:left="85"/>
      </w:pPr>
      <w:r>
        <w:t>(C) decomposição.</w:t>
      </w:r>
    </w:p>
    <w:p>
      <w:pPr>
        <w:keepLines/>
        <w:ind w:left="85"/>
      </w:pPr>
      <w:r>
        <w:t>(D) respiração.</w:t>
      </w:r>
    </w:p>
    <w:p>
      <w:pPr>
        <w:pStyle w:val="Heading2"/>
      </w:pPr>
      <w:r>
        <w:t>Questão 29</w:t>
      </w:r>
    </w:p>
    <w:p>
      <w:pPr>
        <w:keepLines/>
      </w:pPr>
      <w:r>
        <w:t>A enorme fenda que pode separar o Chifre da África do resto do continente</w:t>
      </w:r>
    </w:p>
    <w:p>
      <w:pPr>
        <w:keepLines/>
      </w:pPr>
      <w:r>
        <w:t>Em 18 de março, algo estranho aconteceu: a terra começou a se abrir. "Minha mulher começou a gritar para os vizinhos, pedindo ajuda para tirar nossos pertences de casa", contou Eliud Njoroge. Desde então, a fenda no piso de cimento de sua casa não parou de crescer, fazendo com que a família de Njoroge e muitas outras fossem evacuadas.</w:t>
      </w:r>
    </w:p>
    <w:p>
      <w:pPr>
        <w:keepLines/>
      </w:pPr>
      <w:r>
        <w:rPr>
          <w:sz w:val="16"/>
        </w:rPr>
        <w:t>Disponível em: www bbc.com. Acesso em: 5 nov. 2018. Adaptado.</w:t>
      </w:r>
    </w:p>
    <w:p>
      <w:pPr>
        <w:keepLines/>
      </w:pPr>
      <w:r>
        <w:t>O fenômeno apresentado no texto ocorre devido ao(à):</w:t>
      </w:r>
    </w:p>
    <w:p>
      <w:pPr>
        <w:keepLines/>
        <w:ind w:left="85"/>
      </w:pPr>
      <w:r>
        <w:t>(A) movimento das placas tectônicas.</w:t>
      </w:r>
    </w:p>
    <w:p>
      <w:pPr>
        <w:keepLines/>
        <w:ind w:left="85"/>
      </w:pPr>
      <w:r>
        <w:t>(B) desmatamento de vegetação nativa.</w:t>
      </w:r>
    </w:p>
    <w:p>
      <w:pPr>
        <w:keepLines/>
        <w:ind w:left="85"/>
      </w:pPr>
      <w:r>
        <w:t>(C) alteração de fatores climáticos.</w:t>
      </w:r>
    </w:p>
    <w:p>
      <w:pPr>
        <w:keepLines/>
        <w:ind w:left="85"/>
      </w:pPr>
      <w:r>
        <w:t>(D) intemperismo da estrutura pedológica.</w:t>
      </w:r>
    </w:p>
    <w:p>
      <w:pPr>
        <w:pStyle w:val="Heading2"/>
      </w:pPr>
      <w:r>
        <w:t>Questão 30</w:t>
      </w:r>
    </w:p>
    <w:p>
      <w:pPr>
        <w:keepLines/>
      </w:pPr>
      <w:r>
        <w:t>Durante a produção de iogurte, o leite é colocado em um ambiente controlado e recebe a adição de microrganismos que transformam parte do açúcar do leite em ácido lático, deixando o produto mais consistente e com sabor azedo. O microrganismo responsável por esse processo é:</w:t>
      </w:r>
    </w:p>
    <w:p>
      <w:pPr>
        <w:keepLines/>
        <w:ind w:left="85"/>
      </w:pPr>
      <w:r>
        <w:t>(A) uma bactéria.</w:t>
      </w:r>
    </w:p>
    <w:p>
      <w:pPr>
        <w:keepLines/>
        <w:ind w:left="85"/>
      </w:pPr>
      <w:r>
        <w:t>(B) um vírus.</w:t>
      </w:r>
    </w:p>
    <w:p>
      <w:pPr>
        <w:keepLines/>
        <w:ind w:left="85"/>
      </w:pPr>
      <w:r>
        <w:t>(C) um fungo.</w:t>
      </w:r>
    </w:p>
    <w:p>
      <w:pPr>
        <w:keepLines/>
        <w:ind w:left="85"/>
      </w:pPr>
      <w:r>
        <w:t>(D) um protozoário.</w:t>
      </w:r>
    </w:p>
    <w:p>
      <w:pPr>
        <w:pStyle w:val="Heading2"/>
      </w:pPr>
      <w:r>
        <w:t>Questão 31</w:t>
      </w:r>
    </w:p>
    <w:p>
      <w:pPr>
        <w:keepLines/>
      </w:pPr>
      <w:r>
        <w:t>O quadro apresenta a distribuição de médicos registrados no Conselho Federal de Medicina, por 1 000 habitantes, em alguns estados do Brasil.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1109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3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109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Disponível em: www.cremesp.org.br. Acesso em. 10 out. 2013 (adaptado).</w:t>
      </w:r>
    </w:p>
    <w:p>
      <w:pPr>
        <w:keepLines/>
      </w:pPr>
      <w:r>
        <w:t>Um programa para contratação, baseado no critério de maior carência de médicos, deveria enviar os primeiros profissionais contratados para qual desses estados?</w:t>
      </w:r>
    </w:p>
    <w:p>
      <w:pPr>
        <w:keepLines/>
        <w:ind w:left="85"/>
      </w:pPr>
      <w:r>
        <w:t>(A) Amapá</w:t>
      </w:r>
    </w:p>
    <w:p>
      <w:pPr>
        <w:keepLines/>
        <w:ind w:left="85"/>
      </w:pPr>
      <w:r>
        <w:t>(B) Bahia</w:t>
      </w:r>
    </w:p>
    <w:p>
      <w:pPr>
        <w:keepLines/>
        <w:ind w:left="85"/>
      </w:pPr>
      <w:r>
        <w:t>(C) Maranhão</w:t>
      </w:r>
    </w:p>
    <w:p>
      <w:pPr>
        <w:keepLines/>
        <w:ind w:left="85"/>
      </w:pPr>
      <w:r>
        <w:t>(D) Roraima</w:t>
      </w:r>
    </w:p>
    <w:p>
      <w:pPr>
        <w:pStyle w:val="Heading2"/>
      </w:pPr>
      <w:r>
        <w:t>Questão 32</w:t>
      </w:r>
    </w:p>
    <w:p>
      <w:pPr>
        <w:keepLines/>
      </w:pPr>
      <w:r>
        <w:t>A campanha de vacinação contra o HPV é uma ação de saúde pública eficaz contra os tipos de vírus mais comuns causadores de lesões que podem originar o câncer de colo de útero. A transmissão do vírus se dá pelo contato sexual, e o público-alvo inicial da campanha eram meninas que não haviam iniciado a vida sexual.</w:t>
      </w:r>
    </w:p>
    <w:p>
      <w:pPr>
        <w:keepLines/>
      </w:pPr>
      <w:r>
        <w:t>Qual é o benefício dessa ação de saúde pública para as meninas?</w:t>
      </w:r>
    </w:p>
    <w:p>
      <w:pPr>
        <w:keepLines/>
        <w:ind w:left="85"/>
      </w:pPr>
      <w:r>
        <w:t>(A) Evitar que elas entrem em contato com o vírus.</w:t>
      </w:r>
    </w:p>
    <w:p>
      <w:pPr>
        <w:keepLines/>
        <w:ind w:left="85"/>
      </w:pPr>
      <w:r>
        <w:t>(B) Destruir os vírus que já estejam em seus organismos.</w:t>
      </w:r>
    </w:p>
    <w:p>
      <w:pPr>
        <w:keepLines/>
        <w:ind w:left="85"/>
      </w:pPr>
      <w:r>
        <w:t>(C) Impedir que as lesões causadas pelo vírus originem o câncer.</w:t>
      </w:r>
    </w:p>
    <w:p>
      <w:pPr>
        <w:keepLines/>
        <w:ind w:left="85"/>
      </w:pPr>
      <w:r>
        <w:t>(D) Fazer com que desenvolvam anticorpos antes do contato com o vírus.</w:t>
      </w:r>
    </w:p>
    <w:p>
      <w:pPr>
        <w:pStyle w:val="Heading2"/>
      </w:pPr>
      <w:r>
        <w:t>Questão 33</w:t>
      </w:r>
    </w:p>
    <w:p>
      <w:pPr>
        <w:keepLines/>
      </w:pPr>
      <w:r>
        <w:t>Uma usina nuclear construída próxima ao mar utiliza água desse mar para o resfriamento das torres, que se aquecem por causa das reações de fissão nuclear. Após o resfriamento das torres, a água retorna ao mar sem ter entrado em contato com o material radioativo.</w:t>
      </w:r>
    </w:p>
    <w:p>
      <w:pPr>
        <w:keepLines/>
      </w:pPr>
      <w:r>
        <w:t>Ao retornar ao mar, que impacto ambiental a água pode causar?</w:t>
      </w:r>
    </w:p>
    <w:p>
      <w:pPr>
        <w:keepLines/>
        <w:ind w:left="85"/>
      </w:pPr>
      <w:r>
        <w:t>(A) Contaminação por radiação em peixes.</w:t>
      </w:r>
    </w:p>
    <w:p>
      <w:pPr>
        <w:keepLines/>
        <w:ind w:left="85"/>
      </w:pPr>
      <w:r>
        <w:t>(B) Ingestão de metais pesados pelos peixes.</w:t>
      </w:r>
    </w:p>
    <w:p>
      <w:pPr>
        <w:keepLines/>
        <w:ind w:left="85"/>
      </w:pPr>
      <w:r>
        <w:t>(C) Alteração das populações aquáticas pelo aquecimento das águas.</w:t>
      </w:r>
    </w:p>
    <w:p>
      <w:pPr>
        <w:keepLines/>
        <w:ind w:left="85"/>
      </w:pPr>
      <w:r>
        <w:t>(D) Redução das populações aquáticas pelo descarte de resíduos químicos.</w:t>
      </w:r>
    </w:p>
    <w:p>
      <w:pPr>
        <w:pStyle w:val="Heading2"/>
      </w:pPr>
      <w:r>
        <w:t>Questão 34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356389" cy="28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3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6389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 figura ilustra a situação em que uma pessoa exerce uma força no fio para manter um corpo de 120 N (unidade de força) parado, por meio de um sistema de roldanas. Cada polia móvel reduz pela metade a força necessária para levantar o objeto. Qual é a força que a pessoa aplicou, considerando o efeito de redução da força de cada polia móvel?</w:t>
      </w:r>
    </w:p>
    <w:p>
      <w:pPr>
        <w:keepLines/>
        <w:ind w:left="85"/>
      </w:pPr>
      <w:r>
        <w:t>(A) 60 N.</w:t>
      </w:r>
    </w:p>
    <w:p>
      <w:pPr>
        <w:keepLines/>
        <w:ind w:left="85"/>
      </w:pPr>
      <w:r>
        <w:t>(B) 30 N.</w:t>
      </w:r>
    </w:p>
    <w:p>
      <w:pPr>
        <w:keepLines/>
        <w:ind w:left="85"/>
      </w:pPr>
      <w:r>
        <w:t>(C) 15 N.</w:t>
      </w:r>
    </w:p>
    <w:p>
      <w:pPr>
        <w:keepLines/>
        <w:ind w:left="85"/>
      </w:pPr>
      <w:r>
        <w:t>(D) 120 N.</w:t>
      </w:r>
    </w:p>
    <w:p>
      <w:pPr>
        <w:pStyle w:val="Heading2"/>
      </w:pPr>
      <w:r>
        <w:t>Questão 35</w:t>
      </w:r>
    </w:p>
    <w:p>
      <w:pPr>
        <w:keepLines/>
      </w:pPr>
      <w:r>
        <w:t>O Brasil é um país abençoado realmente: não temos aqui terremotos de grande escala, fortes furacões, tufões, vulcões em atividade e outras catástrofes que fazem</w:t>
      </w:r>
    </w:p>
    <w:p>
      <w:pPr>
        <w:keepLines/>
      </w:pPr>
      <w:r>
        <w:t>parte da vida de milhões de pessoas no mundo. Em contraposição, temos outros problemas: a seca, a geada, as enchentes, a desertificação, a erosão, as queimadas e os escorregamentos.</w:t>
      </w:r>
    </w:p>
    <w:p>
      <w:pPr>
        <w:keepLines/>
      </w:pPr>
      <w:r>
        <w:t>Conhecimento Prático Geografia, n. 31 , jun. 2010 (adaptado).</w:t>
      </w:r>
    </w:p>
    <w:p>
      <w:pPr>
        <w:keepLines/>
      </w:pPr>
      <w:r>
        <w:t>Dos desastres descritos, os que podem sofrer influência da atividade humana são</w:t>
      </w:r>
    </w:p>
    <w:p>
      <w:pPr>
        <w:keepLines/>
        <w:ind w:left="85"/>
      </w:pPr>
      <w:r>
        <w:t>(A) os terremotos, os furacões, os vulcões, as secas e as enchentes.</w:t>
      </w:r>
    </w:p>
    <w:p>
      <w:pPr>
        <w:keepLines/>
        <w:ind w:left="85"/>
      </w:pPr>
      <w:r>
        <w:t>(B) os tufões, a desertificação, a erosão, as secas e as enchentes.</w:t>
      </w:r>
    </w:p>
    <w:p>
      <w:pPr>
        <w:keepLines/>
        <w:ind w:left="85"/>
      </w:pPr>
      <w:r>
        <w:t>(C) as queimadas, os furacões, os vulcões, a desertificação e os escorregamentos.</w:t>
      </w:r>
    </w:p>
    <w:p>
      <w:pPr>
        <w:keepLines/>
        <w:ind w:left="85"/>
      </w:pPr>
      <w:r>
        <w:t>(D) as enchentes, a desertificação, a erosão, as queimadas e os escorregamentos.</w:t>
      </w:r>
    </w:p>
    <w:p>
      <w:pPr>
        <w:pStyle w:val="Heading2"/>
      </w:pPr>
      <w:r>
        <w:t>Questão 36</w:t>
      </w:r>
    </w:p>
    <w:p>
      <w:pPr>
        <w:keepLines/>
      </w:pPr>
      <w:r>
        <w:t>Uma pessoa trocou sua geladeira por uma energeticamente mais econômica, com a expectativa de reduzir o valor da conta de energia elétrica. Para embelezar a nova geladeira, usou diversos materiais, que não usava na antiga: colocou ímãs decorativos na porta, forrou todas as prateleiras internas com plásticos e cobriu a parte superior externa com um guardanapo de tecido colorido, sobre o qual colocou sua coleção de pinguins de porcelana. No entanto, sua conta não diminuiu, porque um desses itens causou desperdício de energia.</w:t>
      </w:r>
    </w:p>
    <w:p>
      <w:pPr>
        <w:keepLines/>
      </w:pPr>
      <w:r>
        <w:t>Esse desperdício pode ser evitado se a pessoa retirar</w:t>
      </w:r>
    </w:p>
    <w:p>
      <w:pPr>
        <w:keepLines/>
        <w:ind w:left="85"/>
      </w:pPr>
      <w:r>
        <w:t>(A) os ímãs decorativos colocados na porta.</w:t>
      </w:r>
    </w:p>
    <w:p>
      <w:pPr>
        <w:keepLines/>
        <w:ind w:left="85"/>
      </w:pPr>
      <w:r>
        <w:t>(B) os plásticos usados para forrar as prateleiras.</w:t>
      </w:r>
    </w:p>
    <w:p>
      <w:pPr>
        <w:keepLines/>
        <w:ind w:left="85"/>
      </w:pPr>
      <w:r>
        <w:t>(C) a coleção de pinguins de porcelana colocada sobre o guardanapo.</w:t>
      </w:r>
    </w:p>
    <w:p>
      <w:pPr>
        <w:keepLines/>
        <w:ind w:left="85"/>
      </w:pPr>
      <w:r>
        <w:t>(D) o guardanapo de tecido colorido usado para cobrir a parte superior externa.</w:t>
      </w:r>
    </w:p>
    <w:p>
      <w:pPr>
        <w:pStyle w:val="Heading2"/>
      </w:pPr>
      <w:r>
        <w:t>Questão 37</w:t>
      </w:r>
    </w:p>
    <w:p>
      <w:pPr>
        <w:keepLines/>
      </w:pPr>
      <w:r>
        <w:t>A turbina a vapor é uma máquina que utiliza o vapor-d'água para movimentar suas hélices, produzindo a rotação do seu eixo. É essa rotação que, nas usinas termoelétricas, vai acionar o gerador elétrico. Ela é constituída por uma caldeira (1), uma turbina (2), um condensador (3) e um gerador (4).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465425" cy="288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3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5425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Disponível em: www.if.usp.br. Acesso em: 31 ago. 2014.</w:t>
      </w:r>
    </w:p>
    <w:p>
      <w:pPr>
        <w:keepLines/>
      </w:pPr>
      <w:r>
        <w:t>A função do componente 3 nessa máquina é</w:t>
      </w:r>
    </w:p>
    <w:p>
      <w:pPr>
        <w:keepLines/>
        <w:ind w:left="85"/>
      </w:pPr>
      <w:r>
        <w:t>(A) expandir o vapor.</w:t>
      </w:r>
    </w:p>
    <w:p>
      <w:pPr>
        <w:keepLines/>
        <w:ind w:left="85"/>
      </w:pPr>
      <w:r>
        <w:t>(B) vaporizar a água.</w:t>
      </w:r>
    </w:p>
    <w:p>
      <w:pPr>
        <w:keepLines/>
        <w:ind w:left="85"/>
      </w:pPr>
      <w:r>
        <w:t>(C) comprimir a água.</w:t>
      </w:r>
    </w:p>
    <w:p>
      <w:pPr>
        <w:keepLines/>
        <w:ind w:left="85"/>
      </w:pPr>
      <w:r>
        <w:t>(D) liquefazer o vapor.</w:t>
      </w:r>
    </w:p>
    <w:p>
      <w:pPr>
        <w:pStyle w:val="Heading2"/>
      </w:pPr>
      <w:r>
        <w:t>Questão 38</w:t>
      </w:r>
    </w:p>
    <w:p>
      <w:pPr>
        <w:keepLines/>
      </w:pPr>
      <w:r>
        <w:t>Em vez de discutir se os vírus são ou não seres vivos, estudar o modo como eles alteram, em benefício próprio, o funcionamento das células causando doenças, tem sido a prioridade dos biólogos. Quando infectam uma célula, os vírus perdem sua camada externa (invólucro), para, depois, produzir novas partes virais.</w:t>
      </w:r>
    </w:p>
    <w:p>
      <w:pPr>
        <w:keepLines/>
      </w:pPr>
      <w:r>
        <w:t>VILLARREAL, L. Afinal os vírus são seres vivos? Scientific American Brasil, n. 28 p. 21-24, 2008. Adaptado.</w:t>
      </w:r>
    </w:p>
    <w:p>
      <w:pPr>
        <w:keepLines/>
      </w:pPr>
      <w:r>
        <w:t>Com base nas características dos vírus, é correto afirmar</w:t>
      </w:r>
    </w:p>
    <w:p>
      <w:pPr>
        <w:keepLines/>
      </w:pPr>
      <w:r>
        <w:t>que:</w:t>
      </w:r>
    </w:p>
    <w:p>
      <w:pPr>
        <w:keepLines/>
        <w:ind w:left="85"/>
      </w:pPr>
      <w:r>
        <w:t>(A) o material genético do vírus é formado apenas por DNA.</w:t>
      </w:r>
    </w:p>
    <w:p>
      <w:pPr>
        <w:keepLines/>
        <w:ind w:left="85"/>
      </w:pPr>
      <w:r>
        <w:t>(B) o vírus pode sobreviver sem precisar de um hospedeiro.</w:t>
      </w:r>
    </w:p>
    <w:p>
      <w:pPr>
        <w:keepLines/>
        <w:ind w:left="85"/>
      </w:pPr>
      <w:r>
        <w:t>(C) o vírus altera o funcionamento da célula que ele invade para se multiplicar.</w:t>
      </w:r>
    </w:p>
    <w:p>
      <w:pPr>
        <w:keepLines/>
        <w:ind w:left="85"/>
      </w:pPr>
      <w:r>
        <w:t>(D) somente animais podem ser infectados por vírus.</w:t>
      </w:r>
    </w:p>
    <w:p>
      <w:pPr>
        <w:pStyle w:val="Heading2"/>
      </w:pPr>
      <w:r>
        <w:t>Questão 39</w:t>
      </w:r>
    </w:p>
    <w:p>
      <w:pPr>
        <w:keepLines/>
      </w:pPr>
      <w:r>
        <w:t>Leia o texto a seguir e responda à questão.</w:t>
      </w:r>
    </w:p>
    <w:p>
      <w:pPr>
        <w:keepLines/>
      </w:pPr>
      <w:r>
        <w:t>Uma das críticas ao discurso sobre aptidão física e saúde é que ele foca apenas na mudança individual, como se cada pessoa fosse responsável sozinha pela sua saúde. Isso faz com que outras causas de problemas de saúde sejam ignoradas.</w:t>
      </w:r>
    </w:p>
    <w:p>
      <w:pPr>
        <w:keepLines/>
      </w:pPr>
      <w:r>
        <w:t>Esse discurso passa a ideia de que todos têm a liberdade</w:t>
      </w:r>
    </w:p>
    <w:p>
      <w:pPr>
        <w:keepLines/>
      </w:pPr>
      <w:r>
        <w:t>de escolher um estilo de vida saudável. Mas, na verdade, vivemos em uma sociedade com desigualdades sociais. Nem todo mundo tem condições para ter um estilo de vida ativo e saudável. Essas diferenças são causadas por fatores econômicos e sociais.</w:t>
      </w:r>
    </w:p>
    <w:p>
      <w:pPr>
        <w:keepLines/>
      </w:pPr>
      <w:r>
        <w:t>FERREIRA, M. S. Aptidão física e saúde na educação física escolar; ampliando o enfoque. RBCE, n 2. jan. 2001. Adaptado.</w:t>
      </w:r>
    </w:p>
    <w:p>
      <w:pPr>
        <w:keepLines/>
      </w:pPr>
      <w:r>
        <w:t>De acordo com o texto, a relação entre saúde e estilos de vida:</w:t>
      </w:r>
    </w:p>
    <w:p>
      <w:pPr>
        <w:keepLines/>
        <w:ind w:left="85"/>
      </w:pPr>
      <w:r>
        <w:t>(A) reforça que fazer exercícios melhora a aptidão física e promove a saúde.</w:t>
      </w:r>
    </w:p>
    <w:p>
      <w:pPr>
        <w:keepLines/>
        <w:ind w:left="85"/>
      </w:pPr>
      <w:r>
        <w:t>(B) reproduz a noção de que mudar hábitos individuais promove a saúde.</w:t>
      </w:r>
    </w:p>
    <w:p>
      <w:pPr>
        <w:keepLines/>
        <w:ind w:left="85"/>
      </w:pPr>
      <w:r>
        <w:t>(C) mostra que diferenças sociais afetam a escolha de hábitos saudáveis.</w:t>
      </w:r>
    </w:p>
    <w:p>
      <w:pPr>
        <w:keepLines/>
        <w:ind w:left="85"/>
      </w:pPr>
      <w:r>
        <w:t>(D) defende que todas as pessoas escolhem hábitos saudáveis da mesma forma.</w:t>
      </w:r>
    </w:p>
    <w:p>
      <w:pPr>
        <w:pStyle w:val="Heading2"/>
      </w:pPr>
      <w:r>
        <w:t>Questão 40</w:t>
      </w:r>
    </w:p>
    <w:p>
      <w:pPr>
        <w:keepLines/>
      </w:pPr>
      <w:r>
        <w:t>A poluição atmosférica pode ser definida como a presença de substâncias estranhas na atmosfera, resultantes da atividade humana ou de processos</w:t>
      </w:r>
    </w:p>
    <w:p>
      <w:pPr>
        <w:keepLines/>
      </w:pPr>
      <w:r>
        <w:t>naturais, em concentrações suficientes para interferir direta ou indiretamente na saúde, na segurança e no bem-estar dos seres vivos. A partir da Revolução Industrial, surgiram novas fontes de poluição do ar, devido à queima de combustíveis fósseis nos motores a combustão e nas indústrias siderúrgicas, e, mais recentemente, nos veículos automotivos, além dos produtos químicos.</w:t>
      </w:r>
    </w:p>
    <w:p>
      <w:pPr>
        <w:keepLines/>
      </w:pPr>
      <w:r>
        <w:rPr>
          <w:sz w:val="16"/>
        </w:rPr>
        <w:t>Jornal Brasileiro de Pneumologia, no. 32, 2006.</w:t>
      </w:r>
    </w:p>
    <w:p>
      <w:pPr>
        <w:keepLines/>
      </w:pPr>
      <w:r>
        <w:t>Nas metrópoles, uma política pública com elevada eficiência para reduzir as causas do problema ambiental apontado no texto é a:</w:t>
      </w:r>
    </w:p>
    <w:p>
      <w:pPr>
        <w:keepLines/>
        <w:ind w:left="85"/>
      </w:pPr>
      <w:r>
        <w:t>(A) expansão do setor secundário (indústria).</w:t>
      </w:r>
    </w:p>
    <w:p>
      <w:pPr>
        <w:keepLines/>
        <w:ind w:left="85"/>
      </w:pPr>
      <w:r>
        <w:t>(B) ampliação do transporte coletivo.</w:t>
      </w:r>
    </w:p>
    <w:p>
      <w:pPr>
        <w:keepLines/>
        <w:ind w:left="85"/>
      </w:pPr>
      <w:r>
        <w:t>(C) proibição do movimento migratório.</w:t>
      </w:r>
    </w:p>
    <w:p>
      <w:pPr>
        <w:keepLines/>
        <w:ind w:left="85"/>
      </w:pPr>
      <w:r>
        <w:t>(D) intensificação do atendimento hospitalar.</w:t>
      </w:r>
    </w:p>
    <w:sectPr w:rsidR="00FC693F" w:rsidRPr="0006063C" w:rsidSect="00034616">
      <w:footerReference w:type="default" r:id="rId13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7 ano Ciências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